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52" w:rsidRPr="00E26D52" w:rsidRDefault="00B908CF" w:rsidP="00E26D5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pl-PL"/>
        </w:rPr>
        <w:t>WPROWADZENIE DO BAD</w:t>
      </w:r>
      <w:r w:rsidR="00A36985">
        <w:rPr>
          <w:rFonts w:ascii="Georgia" w:eastAsia="Times New Roman" w:hAnsi="Georgia" w:cs="Times New Roman"/>
          <w:b/>
          <w:sz w:val="24"/>
          <w:szCs w:val="24"/>
          <w:lang w:eastAsia="pl-PL"/>
        </w:rPr>
        <w:t>A</w:t>
      </w:r>
      <w:bookmarkStart w:id="0" w:name="_GoBack"/>
      <w:bookmarkEnd w:id="0"/>
      <w:r>
        <w:rPr>
          <w:rFonts w:ascii="Georgia" w:eastAsia="Times New Roman" w:hAnsi="Georgia" w:cs="Times New Roman"/>
          <w:b/>
          <w:sz w:val="24"/>
          <w:szCs w:val="24"/>
          <w:lang w:eastAsia="pl-PL"/>
        </w:rPr>
        <w:t>Ń NAD MIKROTOPONIMAMI                              POWIATU OSTROWSKIEGO</w:t>
      </w:r>
    </w:p>
    <w:p w:rsidR="00E26D52" w:rsidRDefault="00E26D52" w:rsidP="00E26D5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E26D52" w:rsidRPr="00E26D52" w:rsidRDefault="00E26D52" w:rsidP="00E26D52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26D5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Lubimy nazywać to, co nas otacza. Daje nam to poczucie panowania nad rzeczywistością i oswajania jej. Z tego powodu nazywamy też miejsca. Większość tych nazw to nazwy oficjalne, takie jak Ostrów Mazowiecka, Komorowo, Podborze, Nowe Lubiejewo, Niegowiec. Nazwy te znajdziemy na mapach i w oficjalnych spisach urzędowych. Są jednak miejsca, które nazywamy z własnej inicjatywy i nie zapisujemy ich w dokumentach oficjalnych. To tak zwane mikrotoponimy, czyli nieoficjalne nazwy łąk, lasów, bagien, czy nawet dróg. Takich nazw nie znajdziemy na mapach, funkcjonują one tylko w ustnym obiegu mieszkańców wsi. Są one jednak bardzo ciekawym materiałem badawczym dla naukowców. Celem projektu jest zebranie tych odchodzących w zapomnienie nazw i wydanie publikacji, w której znajdą się nazwy tego typu, a także historie z nimi związane. W związku z tym, że mikrotoponimy znają przede wszystkim najstarsi mieszkańcy wsi, ich zbieranie może być doskonałą okazją do swoistego dialogu pokoleń. Zadaniem uczniów będą rozmowy z ich dziadkami, babciami, sąsiadami i sąsiadkami - najstarszymi mieszkańcami wsi, którzy znają mikrotoponimy oraz historie ich pochodzenia. Jeśli uda się zebrać interesujący materiał, wywiady te zostaną opublikowane w książce poświęconej mikrotoponimii powiatu ostrowskiego. </w:t>
      </w:r>
    </w:p>
    <w:p w:rsidR="00E26D52" w:rsidRDefault="00E26D52" w:rsidP="00E26D5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E26D52" w:rsidRDefault="00E26D52" w:rsidP="00E26D5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E26D52" w:rsidRPr="00E26D52" w:rsidRDefault="00E26D52" w:rsidP="00E26D5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ab/>
        <w:t>dr hab. Monika Kresa</w:t>
      </w:r>
    </w:p>
    <w:p w:rsidR="00A47291" w:rsidRDefault="00A47291"/>
    <w:sectPr w:rsidR="00A4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52"/>
    <w:rsid w:val="00A36985"/>
    <w:rsid w:val="00A47291"/>
    <w:rsid w:val="00B908CF"/>
    <w:rsid w:val="00E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7291A-E714-4B2B-9811-0A90A1A1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default">
    <w:name w:val="gmail_default"/>
    <w:basedOn w:val="Domylnaczcionkaakapitu"/>
    <w:rsid w:val="00E2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Katarzyna Sobolewska</cp:lastModifiedBy>
  <cp:revision>2</cp:revision>
  <dcterms:created xsi:type="dcterms:W3CDTF">2022-07-04T07:47:00Z</dcterms:created>
  <dcterms:modified xsi:type="dcterms:W3CDTF">2022-07-04T07:47:00Z</dcterms:modified>
</cp:coreProperties>
</file>